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FE1E4" w14:textId="27A30B2E" w:rsidR="00140D6A" w:rsidRDefault="00994E33" w:rsidP="00994E33">
      <w:pPr>
        <w:jc w:val="center"/>
        <w:rPr>
          <w:b/>
          <w:bCs/>
        </w:rPr>
      </w:pPr>
      <w:r w:rsidRPr="00994E33">
        <w:rPr>
          <w:b/>
          <w:bCs/>
        </w:rPr>
        <w:t xml:space="preserve">Перечень рабочих программ учебных дисциплин </w:t>
      </w:r>
      <w:r w:rsidRPr="00994E33">
        <w:rPr>
          <w:b/>
          <w:bCs/>
        </w:rPr>
        <w:br/>
        <w:t>по специальности 3</w:t>
      </w:r>
      <w:r w:rsidR="000E3AAA">
        <w:rPr>
          <w:b/>
          <w:bCs/>
        </w:rPr>
        <w:t>3</w:t>
      </w:r>
      <w:r w:rsidRPr="00994E33">
        <w:rPr>
          <w:b/>
          <w:bCs/>
        </w:rPr>
        <w:t>.02.0</w:t>
      </w:r>
      <w:r w:rsidR="002170F9">
        <w:rPr>
          <w:b/>
          <w:bCs/>
        </w:rPr>
        <w:t>3</w:t>
      </w:r>
      <w:r w:rsidRPr="00994E33">
        <w:rPr>
          <w:b/>
          <w:bCs/>
        </w:rPr>
        <w:t xml:space="preserve"> </w:t>
      </w:r>
      <w:r w:rsidR="002170F9">
        <w:rPr>
          <w:b/>
          <w:bCs/>
        </w:rPr>
        <w:t>Лабораторная диагностика</w:t>
      </w:r>
      <w:r>
        <w:rPr>
          <w:b/>
          <w:bCs/>
        </w:rPr>
        <w:t xml:space="preserve"> (базовой подготовки)</w:t>
      </w:r>
      <w:r w:rsidR="00841729">
        <w:rPr>
          <w:b/>
          <w:bCs/>
        </w:rPr>
        <w:t xml:space="preserve"> </w:t>
      </w:r>
    </w:p>
    <w:p w14:paraId="34F0AC18" w14:textId="68E194ED" w:rsidR="00841729" w:rsidRPr="00994E33" w:rsidRDefault="00841729" w:rsidP="00994E33">
      <w:pPr>
        <w:jc w:val="center"/>
        <w:rPr>
          <w:b/>
          <w:bCs/>
        </w:rPr>
      </w:pPr>
      <w:r w:rsidRPr="00841729">
        <w:rPr>
          <w:b/>
          <w:bCs/>
        </w:rPr>
        <w:t>для лиц с ограниченными возможностями</w:t>
      </w:r>
      <w:r w:rsidR="00AE1772">
        <w:rPr>
          <w:b/>
          <w:bCs/>
        </w:rPr>
        <w:t xml:space="preserve"> </w:t>
      </w:r>
      <w:r w:rsidRPr="00841729">
        <w:rPr>
          <w:b/>
          <w:bCs/>
        </w:rPr>
        <w:t>здоровья по слуху</w:t>
      </w:r>
    </w:p>
    <w:p w14:paraId="68B9E96D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ОУД.01 Русский язык</w:t>
      </w:r>
    </w:p>
    <w:p w14:paraId="3F3CD7E2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ОУД.02 Литература</w:t>
      </w:r>
    </w:p>
    <w:p w14:paraId="1C32D86A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ОУД.03 Иностранный язык</w:t>
      </w:r>
    </w:p>
    <w:p w14:paraId="48C78F0C" w14:textId="2AC7959A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ОУД.04 История</w:t>
      </w:r>
    </w:p>
    <w:p w14:paraId="65A50FC8" w14:textId="730A517D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ОУД.04 История в мире</w:t>
      </w:r>
    </w:p>
    <w:p w14:paraId="085B4B1E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ОУД.05 Математика</w:t>
      </w:r>
    </w:p>
    <w:p w14:paraId="315D811C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ОУД.06 Физическая культура</w:t>
      </w:r>
    </w:p>
    <w:p w14:paraId="6B2EE663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ОУД.07 Основы безопасности жизнедеятельности</w:t>
      </w:r>
    </w:p>
    <w:p w14:paraId="0C5C54E3" w14:textId="6FBE7D49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ОУД.08 Родной язык</w:t>
      </w:r>
    </w:p>
    <w:p w14:paraId="01494E4B" w14:textId="11CE6CD8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ОУД.08 Родная литература</w:t>
      </w:r>
    </w:p>
    <w:p w14:paraId="744D3D21" w14:textId="77777777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ОУД.09 Астрономия</w:t>
      </w:r>
    </w:p>
    <w:p w14:paraId="522F096F" w14:textId="00980B4A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ОУД.10 Физика</w:t>
      </w:r>
    </w:p>
    <w:p w14:paraId="7189C2A9" w14:textId="63F5B606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ОУД. 11 Химия</w:t>
      </w:r>
    </w:p>
    <w:p w14:paraId="25E03ED8" w14:textId="64550176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4" w:right="-40"/>
        <w:rPr>
          <w:sz w:val="24"/>
          <w:szCs w:val="24"/>
        </w:rPr>
      </w:pPr>
      <w:r w:rsidRPr="00753BF7">
        <w:rPr>
          <w:sz w:val="24"/>
          <w:szCs w:val="24"/>
        </w:rPr>
        <w:t>ОУД 12 Биология</w:t>
      </w:r>
    </w:p>
    <w:p w14:paraId="5E20EA4B" w14:textId="3DF61DC1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ОГСЭ.01 Основы философии</w:t>
      </w:r>
    </w:p>
    <w:p w14:paraId="528BFEE0" w14:textId="1846BC7C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ОГСЭ.02 История</w:t>
      </w:r>
    </w:p>
    <w:p w14:paraId="0E71D80E" w14:textId="090E784E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ОГСЭ.03 Иностранный язык</w:t>
      </w:r>
    </w:p>
    <w:p w14:paraId="3106530F" w14:textId="6FA0C04F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ОГСЭ.04 Физическая культура</w:t>
      </w:r>
    </w:p>
    <w:p w14:paraId="418B5F72" w14:textId="56337A86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ОГСЭ.05 Башкирский язык как государственный язык Республики Башкортостан</w:t>
      </w:r>
    </w:p>
    <w:p w14:paraId="2303D928" w14:textId="2C25E5C8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ОГСЭ.06 Русский язык и культура речи</w:t>
      </w:r>
    </w:p>
    <w:p w14:paraId="28FD2995" w14:textId="6F5F02A3" w:rsidR="002170F9" w:rsidRPr="00753BF7" w:rsidRDefault="002170F9" w:rsidP="002170F9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ОГСЭ.07 Психология общения</w:t>
      </w:r>
    </w:p>
    <w:p w14:paraId="788E8F12" w14:textId="3A619778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ЕН.01 </w:t>
      </w:r>
      <w:r w:rsidR="00C11A06" w:rsidRPr="00753BF7">
        <w:rPr>
          <w:sz w:val="24"/>
          <w:szCs w:val="24"/>
        </w:rPr>
        <w:t>Математика</w:t>
      </w:r>
    </w:p>
    <w:p w14:paraId="5A26BA16" w14:textId="60B378B3" w:rsidR="00E03A1E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ЕН.02 </w:t>
      </w:r>
      <w:r w:rsidR="00C11A06" w:rsidRPr="00753BF7">
        <w:rPr>
          <w:sz w:val="24"/>
          <w:szCs w:val="24"/>
        </w:rPr>
        <w:t>Информационные технологии в профессиональной деятельности</w:t>
      </w:r>
    </w:p>
    <w:p w14:paraId="602A5EB7" w14:textId="669C2BC9" w:rsidR="00841729" w:rsidRDefault="0084172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>
        <w:rPr>
          <w:sz w:val="24"/>
          <w:szCs w:val="24"/>
        </w:rPr>
        <w:t>А.01 Формирование произношения</w:t>
      </w:r>
    </w:p>
    <w:p w14:paraId="10489BE8" w14:textId="69FC358A" w:rsidR="00841729" w:rsidRPr="00753BF7" w:rsidRDefault="0084172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>
        <w:rPr>
          <w:sz w:val="24"/>
          <w:szCs w:val="24"/>
        </w:rPr>
        <w:t>А.02 Введение в про</w:t>
      </w:r>
      <w:r w:rsidR="00AE1772">
        <w:rPr>
          <w:sz w:val="24"/>
          <w:szCs w:val="24"/>
        </w:rPr>
        <w:t>фессию</w:t>
      </w:r>
    </w:p>
    <w:p w14:paraId="1571937E" w14:textId="584002BD" w:rsidR="000E3AAA" w:rsidRPr="00753BF7" w:rsidRDefault="000E3AAA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ОП.01 Основы латинского языка с медицинской терминологией</w:t>
      </w:r>
    </w:p>
    <w:p w14:paraId="1C8882E4" w14:textId="21A8B388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 w:rsidR="000E3AAA" w:rsidRPr="00753BF7">
        <w:rPr>
          <w:sz w:val="24"/>
          <w:szCs w:val="24"/>
        </w:rPr>
        <w:t>2</w:t>
      </w:r>
      <w:r w:rsidRPr="00753BF7">
        <w:rPr>
          <w:sz w:val="24"/>
          <w:szCs w:val="24"/>
        </w:rPr>
        <w:t xml:space="preserve"> Анатомия и физиология человека</w:t>
      </w:r>
    </w:p>
    <w:p w14:paraId="16A76246" w14:textId="100A872F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ОП.03 Основы патологии </w:t>
      </w:r>
    </w:p>
    <w:p w14:paraId="7EF0E053" w14:textId="6A8FA100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ОП.04 </w:t>
      </w:r>
      <w:r w:rsidR="002170F9" w:rsidRPr="00753BF7">
        <w:rPr>
          <w:sz w:val="24"/>
          <w:szCs w:val="24"/>
        </w:rPr>
        <w:t>Медицинская паразитология</w:t>
      </w:r>
    </w:p>
    <w:p w14:paraId="3A3D2B37" w14:textId="59C89CF8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ОП.05 </w:t>
      </w:r>
      <w:r w:rsidR="002170F9" w:rsidRPr="00753BF7">
        <w:rPr>
          <w:sz w:val="24"/>
          <w:szCs w:val="24"/>
        </w:rPr>
        <w:t>Химия</w:t>
      </w:r>
    </w:p>
    <w:p w14:paraId="21518AEF" w14:textId="55E61C2B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 w:rsidR="000E3AAA" w:rsidRPr="00753BF7">
        <w:rPr>
          <w:sz w:val="24"/>
          <w:szCs w:val="24"/>
        </w:rPr>
        <w:t>6</w:t>
      </w:r>
      <w:r w:rsidRPr="00753BF7">
        <w:rPr>
          <w:sz w:val="24"/>
          <w:szCs w:val="24"/>
        </w:rPr>
        <w:t xml:space="preserve"> </w:t>
      </w:r>
      <w:r w:rsidR="002170F9" w:rsidRPr="00753BF7">
        <w:rPr>
          <w:sz w:val="24"/>
          <w:szCs w:val="24"/>
        </w:rPr>
        <w:t>Физико-химические методы исследования и ТЛР</w:t>
      </w:r>
    </w:p>
    <w:p w14:paraId="6CA42754" w14:textId="077E6B25" w:rsidR="0047674D" w:rsidRPr="00753BF7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ОП.07 </w:t>
      </w:r>
      <w:r w:rsidR="002170F9" w:rsidRPr="00753BF7">
        <w:rPr>
          <w:sz w:val="24"/>
          <w:szCs w:val="24"/>
        </w:rPr>
        <w:t>Первая медицинская помощь</w:t>
      </w:r>
    </w:p>
    <w:p w14:paraId="32CB1C30" w14:textId="279E2916" w:rsidR="0047674D" w:rsidRPr="00753BF7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ОП.08 </w:t>
      </w:r>
      <w:r w:rsidR="002170F9" w:rsidRPr="00753BF7">
        <w:rPr>
          <w:sz w:val="24"/>
          <w:szCs w:val="24"/>
        </w:rPr>
        <w:t>Экономика и управление лабораторной службой</w:t>
      </w:r>
    </w:p>
    <w:p w14:paraId="6F10BF17" w14:textId="2BCE39E1" w:rsidR="0047674D" w:rsidRPr="00753BF7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ОП.09 </w:t>
      </w:r>
      <w:r w:rsidR="002170F9" w:rsidRPr="00753BF7">
        <w:rPr>
          <w:sz w:val="24"/>
          <w:szCs w:val="24"/>
        </w:rPr>
        <w:t>Безопасность жизнедеятельности</w:t>
      </w:r>
    </w:p>
    <w:p w14:paraId="0650AEEF" w14:textId="4CA89A63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</w:t>
      </w:r>
      <w:r w:rsidR="0047674D" w:rsidRPr="00753BF7">
        <w:rPr>
          <w:sz w:val="24"/>
          <w:szCs w:val="24"/>
        </w:rPr>
        <w:t>10</w:t>
      </w:r>
      <w:r w:rsidRPr="00753BF7">
        <w:rPr>
          <w:sz w:val="24"/>
          <w:szCs w:val="24"/>
        </w:rPr>
        <w:t xml:space="preserve"> </w:t>
      </w:r>
      <w:r w:rsidR="002170F9" w:rsidRPr="00753BF7">
        <w:rPr>
          <w:sz w:val="24"/>
          <w:szCs w:val="24"/>
        </w:rPr>
        <w:t>Биология с медицинской генетикой</w:t>
      </w:r>
      <w:r w:rsidRPr="00753BF7">
        <w:rPr>
          <w:sz w:val="24"/>
          <w:szCs w:val="24"/>
        </w:rPr>
        <w:t xml:space="preserve"> </w:t>
      </w:r>
    </w:p>
    <w:p w14:paraId="559D1891" w14:textId="3C562982" w:rsidR="0047674D" w:rsidRPr="00753BF7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ОП.11 </w:t>
      </w:r>
      <w:r w:rsidR="002170F9" w:rsidRPr="00753BF7">
        <w:rPr>
          <w:sz w:val="24"/>
          <w:szCs w:val="24"/>
        </w:rPr>
        <w:t>Основы цитологической диагностики</w:t>
      </w:r>
    </w:p>
    <w:p w14:paraId="0860DF2A" w14:textId="13ABB579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</w:t>
      </w:r>
      <w:r w:rsidR="0047674D" w:rsidRPr="00753BF7">
        <w:rPr>
          <w:sz w:val="24"/>
          <w:szCs w:val="24"/>
        </w:rPr>
        <w:t>12</w:t>
      </w:r>
      <w:r w:rsidRPr="00753BF7">
        <w:rPr>
          <w:sz w:val="24"/>
          <w:szCs w:val="24"/>
        </w:rPr>
        <w:t xml:space="preserve"> </w:t>
      </w:r>
      <w:r w:rsidR="002170F9" w:rsidRPr="00753BF7">
        <w:rPr>
          <w:sz w:val="24"/>
          <w:szCs w:val="24"/>
        </w:rPr>
        <w:t>Основы токсикологии</w:t>
      </w:r>
    </w:p>
    <w:p w14:paraId="3D5D8F17" w14:textId="71844CF4" w:rsidR="002170F9" w:rsidRPr="00753BF7" w:rsidRDefault="002170F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ОП.13 Основы фармакологии</w:t>
      </w:r>
    </w:p>
    <w:p w14:paraId="0B04443D" w14:textId="2C540077" w:rsidR="002170F9" w:rsidRPr="00753BF7" w:rsidRDefault="002170F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ОП.14 Инфекционные болезни и </w:t>
      </w:r>
      <w:r w:rsidR="00753BF7" w:rsidRPr="00753BF7">
        <w:rPr>
          <w:sz w:val="24"/>
          <w:szCs w:val="24"/>
        </w:rPr>
        <w:t>ВИЧ</w:t>
      </w:r>
    </w:p>
    <w:p w14:paraId="2DA2A089" w14:textId="06A1C0A3" w:rsidR="00753BF7" w:rsidRPr="00753BF7" w:rsidRDefault="00753BF7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ОП.15 Безопасность работ в лабораториях медицинских организаций</w:t>
      </w:r>
    </w:p>
    <w:p w14:paraId="0F93337D" w14:textId="062BFD01" w:rsidR="00753BF7" w:rsidRPr="00753BF7" w:rsidRDefault="00753BF7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ОП.16 </w:t>
      </w:r>
      <w:proofErr w:type="spellStart"/>
      <w:r w:rsidRPr="00753BF7">
        <w:rPr>
          <w:sz w:val="24"/>
          <w:szCs w:val="24"/>
        </w:rPr>
        <w:t>Изосерология</w:t>
      </w:r>
      <w:proofErr w:type="spellEnd"/>
    </w:p>
    <w:p w14:paraId="6095B341" w14:textId="030B2D9D" w:rsidR="00753BF7" w:rsidRPr="00753BF7" w:rsidRDefault="00753BF7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ОП.17 Иммунология</w:t>
      </w:r>
    </w:p>
    <w:p w14:paraId="21C64C55" w14:textId="19F67C56" w:rsidR="00753BF7" w:rsidRPr="00753BF7" w:rsidRDefault="00753BF7" w:rsidP="00753BF7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ПМ.01 Проведение лабораторных общеклинических исследований.</w:t>
      </w:r>
    </w:p>
    <w:p w14:paraId="33C2058B" w14:textId="245A4A03" w:rsidR="0047674D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ПМ.0</w:t>
      </w:r>
      <w:r w:rsidR="00753BF7" w:rsidRPr="00753BF7">
        <w:rPr>
          <w:sz w:val="24"/>
          <w:szCs w:val="24"/>
        </w:rPr>
        <w:t>2</w:t>
      </w:r>
      <w:r w:rsidRPr="00753BF7">
        <w:rPr>
          <w:sz w:val="24"/>
          <w:szCs w:val="24"/>
        </w:rPr>
        <w:t xml:space="preserve"> </w:t>
      </w:r>
      <w:r w:rsidR="00753BF7" w:rsidRPr="00753BF7">
        <w:rPr>
          <w:sz w:val="24"/>
          <w:szCs w:val="24"/>
        </w:rPr>
        <w:t>Проведение лабораторных гематологических исследований</w:t>
      </w:r>
      <w:r w:rsidR="0047674D" w:rsidRPr="00753BF7">
        <w:rPr>
          <w:sz w:val="24"/>
          <w:szCs w:val="24"/>
        </w:rPr>
        <w:t>.</w:t>
      </w:r>
    </w:p>
    <w:p w14:paraId="02E79FFB" w14:textId="4E3B5B84" w:rsidR="00E03A1E" w:rsidRPr="00753BF7" w:rsidRDefault="00E03A1E" w:rsidP="0047674D">
      <w:pPr>
        <w:pStyle w:val="a3"/>
        <w:numPr>
          <w:ilvl w:val="0"/>
          <w:numId w:val="1"/>
        </w:numPr>
        <w:spacing w:after="240" w:line="276" w:lineRule="auto"/>
        <w:ind w:left="284" w:right="-40" w:hanging="358"/>
        <w:rPr>
          <w:sz w:val="24"/>
          <w:szCs w:val="24"/>
        </w:rPr>
      </w:pPr>
      <w:r w:rsidRPr="00753BF7">
        <w:rPr>
          <w:sz w:val="24"/>
          <w:szCs w:val="24"/>
        </w:rPr>
        <w:t>ПМ.0</w:t>
      </w:r>
      <w:r w:rsidR="00753BF7" w:rsidRPr="00753BF7">
        <w:rPr>
          <w:sz w:val="24"/>
          <w:szCs w:val="24"/>
        </w:rPr>
        <w:t>3</w:t>
      </w:r>
      <w:r w:rsidRPr="00753BF7">
        <w:rPr>
          <w:sz w:val="24"/>
          <w:szCs w:val="24"/>
        </w:rPr>
        <w:t xml:space="preserve"> </w:t>
      </w:r>
      <w:r w:rsidR="00753BF7" w:rsidRPr="00753BF7">
        <w:rPr>
          <w:sz w:val="24"/>
          <w:szCs w:val="24"/>
        </w:rPr>
        <w:t>Проведение лабораторных биохимических исследований</w:t>
      </w:r>
      <w:r w:rsidR="0047674D" w:rsidRPr="00753BF7">
        <w:rPr>
          <w:sz w:val="24"/>
          <w:szCs w:val="24"/>
        </w:rPr>
        <w:t>.</w:t>
      </w:r>
    </w:p>
    <w:p w14:paraId="1E8B9835" w14:textId="73CBD55C" w:rsidR="00E03A1E" w:rsidRPr="00753BF7" w:rsidRDefault="00E03A1E" w:rsidP="00994E33">
      <w:pPr>
        <w:pStyle w:val="a3"/>
        <w:numPr>
          <w:ilvl w:val="0"/>
          <w:numId w:val="1"/>
        </w:numPr>
        <w:spacing w:after="120" w:line="276" w:lineRule="auto"/>
        <w:ind w:left="284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ПМ.0</w:t>
      </w:r>
      <w:r w:rsidR="00753BF7" w:rsidRPr="00753BF7">
        <w:rPr>
          <w:sz w:val="24"/>
          <w:szCs w:val="24"/>
        </w:rPr>
        <w:t>4</w:t>
      </w:r>
      <w:r w:rsidRPr="00753BF7">
        <w:rPr>
          <w:sz w:val="24"/>
          <w:szCs w:val="24"/>
        </w:rPr>
        <w:t xml:space="preserve"> </w:t>
      </w:r>
      <w:r w:rsidR="00753BF7" w:rsidRPr="00753BF7">
        <w:rPr>
          <w:sz w:val="24"/>
          <w:szCs w:val="24"/>
        </w:rPr>
        <w:t>Проведение лабораторных микробиологических и иммунологических исследований</w:t>
      </w:r>
      <w:r w:rsidR="0047674D" w:rsidRPr="00753BF7">
        <w:rPr>
          <w:sz w:val="24"/>
          <w:szCs w:val="24"/>
        </w:rPr>
        <w:t>.</w:t>
      </w:r>
    </w:p>
    <w:p w14:paraId="79F87837" w14:textId="400C8D5B" w:rsidR="00753BF7" w:rsidRPr="00753BF7" w:rsidRDefault="00753BF7" w:rsidP="00753BF7">
      <w:pPr>
        <w:pStyle w:val="a3"/>
        <w:numPr>
          <w:ilvl w:val="0"/>
          <w:numId w:val="1"/>
        </w:numPr>
        <w:spacing w:after="240" w:line="276" w:lineRule="auto"/>
        <w:ind w:left="284" w:right="-40" w:hanging="358"/>
        <w:rPr>
          <w:sz w:val="24"/>
          <w:szCs w:val="24"/>
        </w:rPr>
      </w:pPr>
      <w:r w:rsidRPr="00753BF7">
        <w:rPr>
          <w:sz w:val="24"/>
          <w:szCs w:val="24"/>
        </w:rPr>
        <w:t>ПМ.05 Проведение лабораторных гистологических исследований.</w:t>
      </w:r>
    </w:p>
    <w:p w14:paraId="3AE214C9" w14:textId="505E232D" w:rsidR="00753BF7" w:rsidRPr="00753BF7" w:rsidRDefault="00753BF7" w:rsidP="00994E33">
      <w:pPr>
        <w:pStyle w:val="a3"/>
        <w:numPr>
          <w:ilvl w:val="0"/>
          <w:numId w:val="1"/>
        </w:numPr>
        <w:spacing w:after="120" w:line="276" w:lineRule="auto"/>
        <w:ind w:left="284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ПМ.06 Проведение лабораторных санитарно-гигиенических исследований</w:t>
      </w:r>
    </w:p>
    <w:sectPr w:rsidR="00753BF7" w:rsidRPr="00753BF7" w:rsidSect="00841729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3237"/>
    <w:multiLevelType w:val="hybridMultilevel"/>
    <w:tmpl w:val="2EDCF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1E"/>
    <w:rsid w:val="00004E4E"/>
    <w:rsid w:val="000E3AAA"/>
    <w:rsid w:val="00140D6A"/>
    <w:rsid w:val="002170F9"/>
    <w:rsid w:val="0047674D"/>
    <w:rsid w:val="00753BF7"/>
    <w:rsid w:val="00841729"/>
    <w:rsid w:val="00994E33"/>
    <w:rsid w:val="009A0BA2"/>
    <w:rsid w:val="00AE1772"/>
    <w:rsid w:val="00BA79D2"/>
    <w:rsid w:val="00C11A06"/>
    <w:rsid w:val="00E0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F161"/>
  <w15:chartTrackingRefBased/>
  <w15:docId w15:val="{49236668-A24E-4872-91D5-DB9740DC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A1E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8D55-3D20-42FA-B160-F8549F27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2020-08-19T11:53:00Z</cp:lastPrinted>
  <dcterms:created xsi:type="dcterms:W3CDTF">2020-08-19T11:41:00Z</dcterms:created>
  <dcterms:modified xsi:type="dcterms:W3CDTF">2020-08-19T11:53:00Z</dcterms:modified>
</cp:coreProperties>
</file>